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湖南省中医药研究院附属医院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2022年公开招聘高层次人才第一批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通过资格审查人员名单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（按姓氏拼音排序）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720511571"/>
              </w:rPr>
              <w:t>陈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720511571"/>
              </w:rPr>
              <w:t>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358309033"/>
              </w:rPr>
              <w:t>何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358309033"/>
              </w:rPr>
              <w:t>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34991816"/>
              </w:rPr>
              <w:t>李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34991816"/>
              </w:rPr>
              <w:t>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毛一之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71009778"/>
              </w:rPr>
              <w:t>彭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71009778"/>
              </w:rPr>
              <w:t>珣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401034995"/>
              </w:rPr>
              <w:t>谢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401034995"/>
              </w:rPr>
              <w:t>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807090480"/>
              </w:rPr>
              <w:t>尹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807090480"/>
              </w:rPr>
              <w:t>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545538503"/>
              </w:rPr>
              <w:t>董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545538503"/>
              </w:rPr>
              <w:t>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645269649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645269649"/>
              </w:rPr>
              <w:t>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817177635"/>
              </w:rPr>
              <w:t>欧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817177635"/>
              </w:rPr>
              <w:t>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048727331"/>
              </w:rPr>
              <w:t>谢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048727331"/>
              </w:rPr>
              <w:t>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罗寓方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王华帅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刘晓清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谢小丽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744187019"/>
              </w:rPr>
              <w:t>商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744187019"/>
              </w:rPr>
              <w:t>燕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  <w:fitText w:val="960" w:id="1952917168"/>
              </w:rPr>
              <w:t>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960" w:id="1952917168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谌伟军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IzYjE2ZTI2MDc3ZTZkYmU3ZDRkOWMzNjg3M2QifQ=="/>
  </w:docVars>
  <w:rsids>
    <w:rsidRoot w:val="00000000"/>
    <w:rsid w:val="032737F2"/>
    <w:rsid w:val="047D5D5F"/>
    <w:rsid w:val="0C2C5932"/>
    <w:rsid w:val="0E8B5F94"/>
    <w:rsid w:val="12EA576B"/>
    <w:rsid w:val="226C4FAD"/>
    <w:rsid w:val="349A67FC"/>
    <w:rsid w:val="360745A1"/>
    <w:rsid w:val="36F913F2"/>
    <w:rsid w:val="66822AC7"/>
    <w:rsid w:val="68081620"/>
    <w:rsid w:val="6CC54220"/>
    <w:rsid w:val="762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413</Characters>
  <Lines>0</Lines>
  <Paragraphs>0</Paragraphs>
  <TotalTime>52</TotalTime>
  <ScaleCrop>false</ScaleCrop>
  <LinksUpToDate>false</LinksUpToDate>
  <CharactersWithSpaces>423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2021-05-21T02:50:00Z</dcterms:created>
  <dc:creator>Administrator</dc:creator>
  <cp:lastModifiedBy>拔丝讲姜</cp:lastModifiedBy>
  <cp:lastPrinted>2022-06-23T02:28:00Z</cp:lastPrinted>
  <dcterms:modified xsi:type="dcterms:W3CDTF">2022-06-23T03:37:04Z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E646B3F67E1A41CABB7CED3875E592E8</vt:lpwstr>
  </property>
</Properties>
</file>